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B57C" w14:textId="13944EE3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0E162F">
        <w:rPr>
          <w:rFonts w:asciiTheme="minorHAnsi" w:hAnsiTheme="minorHAnsi"/>
          <w:bCs/>
          <w:sz w:val="28"/>
          <w:szCs w:val="28"/>
          <w:lang w:val="cs-CZ"/>
        </w:rPr>
        <w:t>3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habilitačního řízení</w:t>
      </w:r>
    </w:p>
    <w:p w14:paraId="1CD91058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4E54BF95" w14:textId="7DA1A1A6" w:rsidR="00624AA9" w:rsidRPr="009E0612" w:rsidRDefault="00273B5D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/>
          <w:b/>
          <w:bCs/>
          <w:sz w:val="28"/>
          <w:szCs w:val="28"/>
          <w:lang w:val="cs-CZ"/>
        </w:rPr>
        <w:t>Přispění pedagogické činnosti k rozvoji oboru</w:t>
      </w:r>
    </w:p>
    <w:p w14:paraId="24469923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436D9DAB" w14:textId="77777777" w:rsidR="00624AA9" w:rsidRPr="009E0612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5F468DAC" w14:textId="77777777" w:rsidR="00133FA9" w:rsidRPr="009E0612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30B5F68C" w14:textId="77777777" w:rsidR="005F1A40" w:rsidRPr="009E0612" w:rsidRDefault="005F1A40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4FC02463" w14:textId="018ADBEE" w:rsidR="005F1A40" w:rsidRPr="009E0612" w:rsidRDefault="00273B5D" w:rsidP="009C62F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Přispění mé pedagogické činnosti k rozvoji oboru</w:t>
      </w:r>
      <w:r w:rsidR="005F1A40" w:rsidRPr="009E0612">
        <w:rPr>
          <w:rFonts w:asciiTheme="minorHAnsi" w:hAnsiTheme="minorHAnsi"/>
          <w:b/>
          <w:bCs/>
        </w:rPr>
        <w:t>:</w:t>
      </w:r>
    </w:p>
    <w:p w14:paraId="1940C767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609D3B9D" w14:textId="2C18DCB3" w:rsidR="009E0612" w:rsidRPr="009E0612" w:rsidRDefault="00535908" w:rsidP="009E0612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 xml:space="preserve">Stručné vyjádření… </w:t>
      </w:r>
    </w:p>
    <w:p w14:paraId="0B04CF47" w14:textId="77777777" w:rsidR="00336C85" w:rsidRPr="009E0612" w:rsidRDefault="00336C85" w:rsidP="00336C85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2909715" w14:textId="77777777" w:rsidR="00336C85" w:rsidRPr="009E0612" w:rsidRDefault="00336C85" w:rsidP="009C62F4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946BA31" w14:textId="51150B77" w:rsidR="00535908" w:rsidRPr="009E0612" w:rsidRDefault="00535908" w:rsidP="00535908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Přispění mé pedagogické činnosti k </w:t>
      </w:r>
      <w:r>
        <w:rPr>
          <w:rFonts w:asciiTheme="minorHAnsi" w:hAnsiTheme="minorHAnsi"/>
          <w:b/>
          <w:bCs/>
        </w:rPr>
        <w:t>inovacím ve výuce</w:t>
      </w:r>
      <w:r w:rsidRPr="009E0612">
        <w:rPr>
          <w:rFonts w:asciiTheme="minorHAnsi" w:hAnsiTheme="minorHAnsi"/>
          <w:b/>
          <w:bCs/>
        </w:rPr>
        <w:t>:</w:t>
      </w:r>
    </w:p>
    <w:p w14:paraId="0961CD29" w14:textId="77777777" w:rsidR="00535908" w:rsidRPr="009E0612" w:rsidRDefault="00535908" w:rsidP="00535908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08084BD4" w14:textId="77777777" w:rsidR="00535908" w:rsidRPr="009E0612" w:rsidRDefault="00535908" w:rsidP="00535908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 xml:space="preserve">Stručné vyjádření… </w:t>
      </w:r>
    </w:p>
    <w:p w14:paraId="4151C4C1" w14:textId="77777777" w:rsidR="00535908" w:rsidRPr="009E0612" w:rsidRDefault="00535908" w:rsidP="00535908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8F5F78D" w14:textId="77777777" w:rsidR="00535908" w:rsidRPr="009E0612" w:rsidRDefault="00535908" w:rsidP="00535908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13FA967A" w14:textId="7C21D418" w:rsidR="00535908" w:rsidRPr="009E0612" w:rsidRDefault="00535908" w:rsidP="00535908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Představy o mém dalším působení v oboru</w:t>
      </w:r>
      <w:r w:rsidRPr="009E0612">
        <w:rPr>
          <w:rFonts w:asciiTheme="minorHAnsi" w:hAnsiTheme="minorHAnsi"/>
          <w:b/>
          <w:bCs/>
        </w:rPr>
        <w:t>:</w:t>
      </w:r>
    </w:p>
    <w:p w14:paraId="0F6B8FFA" w14:textId="77777777" w:rsidR="00535908" w:rsidRPr="009E0612" w:rsidRDefault="00535908" w:rsidP="00535908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2C7F3281" w14:textId="77777777" w:rsidR="00535908" w:rsidRPr="009E0612" w:rsidRDefault="00535908" w:rsidP="00535908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 xml:space="preserve">Stručné vyjádření… </w:t>
      </w:r>
    </w:p>
    <w:p w14:paraId="26C139AF" w14:textId="77777777" w:rsidR="00535908" w:rsidRPr="009E0612" w:rsidRDefault="00535908" w:rsidP="00535908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DCEB89A" w14:textId="77777777" w:rsidR="00535908" w:rsidRPr="009E0612" w:rsidRDefault="00535908" w:rsidP="00535908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FBF863F" w14:textId="77777777" w:rsidR="00CF313E" w:rsidRPr="009E0612" w:rsidRDefault="00CF313E" w:rsidP="00CF313E">
      <w:pPr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718E0D7A" w14:textId="77777777" w:rsidR="00963510" w:rsidRPr="009E0612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71A8056B" w14:textId="77777777" w:rsidR="00CF313E" w:rsidRPr="009E0612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55E4BCB3" w14:textId="77777777" w:rsidR="008A10EC" w:rsidRPr="009E0612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43280F58" w14:textId="77777777" w:rsidR="000056AD" w:rsidRPr="009E0612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D837FF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72E18785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3478" w14:textId="77777777" w:rsidR="009B1FD7" w:rsidRDefault="009B1FD7">
      <w:r>
        <w:separator/>
      </w:r>
    </w:p>
  </w:endnote>
  <w:endnote w:type="continuationSeparator" w:id="0">
    <w:p w14:paraId="209B264C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02DC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F060" w14:textId="77777777" w:rsidR="009B1FD7" w:rsidRDefault="009B1FD7">
      <w:r>
        <w:separator/>
      </w:r>
    </w:p>
  </w:footnote>
  <w:footnote w:type="continuationSeparator" w:id="0">
    <w:p w14:paraId="28571083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12A9" w14:textId="4BFBB68F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535908">
      <w:rPr>
        <w:rFonts w:asciiTheme="minorHAnsi" w:hAnsiTheme="minorHAnsi"/>
      </w:rPr>
      <w:t>Přispění k rozvoji oboru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9989">
    <w:abstractNumId w:val="1"/>
  </w:num>
  <w:num w:numId="2" w16cid:durableId="407114444">
    <w:abstractNumId w:val="4"/>
  </w:num>
  <w:num w:numId="3" w16cid:durableId="400836679">
    <w:abstractNumId w:val="10"/>
  </w:num>
  <w:num w:numId="4" w16cid:durableId="1166092808">
    <w:abstractNumId w:val="18"/>
  </w:num>
  <w:num w:numId="5" w16cid:durableId="373778114">
    <w:abstractNumId w:val="9"/>
  </w:num>
  <w:num w:numId="6" w16cid:durableId="1639995264">
    <w:abstractNumId w:val="7"/>
  </w:num>
  <w:num w:numId="7" w16cid:durableId="147940746">
    <w:abstractNumId w:val="6"/>
  </w:num>
  <w:num w:numId="8" w16cid:durableId="1276250074">
    <w:abstractNumId w:val="16"/>
  </w:num>
  <w:num w:numId="9" w16cid:durableId="122385758">
    <w:abstractNumId w:val="5"/>
  </w:num>
  <w:num w:numId="10" w16cid:durableId="1402291043">
    <w:abstractNumId w:val="0"/>
  </w:num>
  <w:num w:numId="11" w16cid:durableId="94716108">
    <w:abstractNumId w:val="12"/>
  </w:num>
  <w:num w:numId="12" w16cid:durableId="1819883829">
    <w:abstractNumId w:val="15"/>
  </w:num>
  <w:num w:numId="13" w16cid:durableId="97607702">
    <w:abstractNumId w:val="13"/>
  </w:num>
  <w:num w:numId="14" w16cid:durableId="1972662828">
    <w:abstractNumId w:val="8"/>
  </w:num>
  <w:num w:numId="15" w16cid:durableId="552429583">
    <w:abstractNumId w:val="11"/>
  </w:num>
  <w:num w:numId="16" w16cid:durableId="2015454410">
    <w:abstractNumId w:val="17"/>
  </w:num>
  <w:num w:numId="17" w16cid:durableId="468203454">
    <w:abstractNumId w:val="2"/>
  </w:num>
  <w:num w:numId="18" w16cid:durableId="19211620">
    <w:abstractNumId w:val="14"/>
  </w:num>
  <w:num w:numId="19" w16cid:durableId="657000618">
    <w:abstractNumId w:val="3"/>
  </w:num>
  <w:num w:numId="20" w16cid:durableId="20568102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162F"/>
    <w:rsid w:val="000E3267"/>
    <w:rsid w:val="000F1780"/>
    <w:rsid w:val="000F348B"/>
    <w:rsid w:val="000F3C4E"/>
    <w:rsid w:val="001103C7"/>
    <w:rsid w:val="00124CE6"/>
    <w:rsid w:val="00133FA9"/>
    <w:rsid w:val="0019513F"/>
    <w:rsid w:val="001A0043"/>
    <w:rsid w:val="001A2079"/>
    <w:rsid w:val="001B7791"/>
    <w:rsid w:val="001C3514"/>
    <w:rsid w:val="002162B0"/>
    <w:rsid w:val="00254A50"/>
    <w:rsid w:val="002703C0"/>
    <w:rsid w:val="002705FF"/>
    <w:rsid w:val="00273B5D"/>
    <w:rsid w:val="002828BD"/>
    <w:rsid w:val="002943D0"/>
    <w:rsid w:val="002C4565"/>
    <w:rsid w:val="00323D1A"/>
    <w:rsid w:val="00336C85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35908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9C62F4"/>
    <w:rsid w:val="009C7AC1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837FF"/>
    <w:rsid w:val="00DA1E5A"/>
    <w:rsid w:val="00DA36A3"/>
    <w:rsid w:val="00DC4B76"/>
    <w:rsid w:val="00DE3277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2B458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7029-C19B-4A20-A48A-94346AF6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384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2</cp:revision>
  <cp:lastPrinted>2012-02-29T07:48:00Z</cp:lastPrinted>
  <dcterms:created xsi:type="dcterms:W3CDTF">2023-07-28T07:36:00Z</dcterms:created>
  <dcterms:modified xsi:type="dcterms:W3CDTF">2023-07-28T07:36:00Z</dcterms:modified>
</cp:coreProperties>
</file>